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方正楷体简体" w:hAnsi="方正楷体简体" w:eastAsia="方正楷体简体" w:cs="方正楷体简体"/>
          <w:b/>
          <w:szCs w:val="32"/>
        </w:rPr>
      </w:pPr>
      <w:r>
        <w:rPr>
          <w:rFonts w:hint="eastAsia" w:ascii="方正楷体简体" w:hAnsi="方正楷体简体" w:eastAsia="方正楷体简体" w:cs="方正楷体简体"/>
          <w:b/>
          <w:szCs w:val="32"/>
        </w:rPr>
        <w:t>附件</w:t>
      </w:r>
      <w:r>
        <w:rPr>
          <w:rFonts w:hint="default" w:ascii="Times New Roman" w:hAnsi="Times New Roman" w:eastAsia="方正楷体简体" w:cs="Times New Roman"/>
          <w:b/>
          <w:szCs w:val="32"/>
          <w:lang w:val="en-US" w:eastAsia="zh-CN"/>
        </w:rPr>
        <w:t>1</w:t>
      </w:r>
      <w:r>
        <w:rPr>
          <w:rFonts w:hint="eastAsia" w:ascii="方正楷体简体" w:hAnsi="方正楷体简体" w:eastAsia="方正楷体简体" w:cs="方正楷体简体"/>
          <w:b/>
          <w:szCs w:val="32"/>
        </w:rPr>
        <w:t>：</w:t>
      </w:r>
    </w:p>
    <w:p>
      <w:pPr>
        <w:spacing w:line="640" w:lineRule="exact"/>
        <w:jc w:val="center"/>
        <w:rPr>
          <w:rFonts w:ascii="方正楷体简体" w:hAnsi="方正楷体简体" w:eastAsia="方正楷体简体" w:cs="方正楷体简体"/>
          <w:b/>
          <w:szCs w:val="32"/>
        </w:rPr>
      </w:pPr>
      <w:r>
        <w:rPr>
          <w:rFonts w:hint="eastAsia" w:eastAsia="方正小标宋简体"/>
          <w:b/>
          <w:bCs/>
          <w:color w:val="000000"/>
          <w:kern w:val="0"/>
          <w:sz w:val="44"/>
          <w:szCs w:val="44"/>
        </w:rPr>
        <w:t>招聘计划表</w:t>
      </w:r>
    </w:p>
    <w:tbl>
      <w:tblPr>
        <w:tblStyle w:val="6"/>
        <w:tblpPr w:leftFromText="180" w:rightFromText="180" w:vertAnchor="text" w:horzAnchor="page" w:tblpX="1230" w:tblpY="638"/>
        <w:tblOverlap w:val="never"/>
        <w:tblW w:w="976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5"/>
        <w:gridCol w:w="1350"/>
        <w:gridCol w:w="900"/>
        <w:gridCol w:w="2055"/>
        <w:gridCol w:w="3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rFonts w:hint="eastAsia" w:ascii="方正黑体简体" w:hAnsi="方正黑体简体" w:eastAsia="方正黑体简体" w:cs="方正黑体简体"/>
                <w:lang w:bidi="ar"/>
              </w:rPr>
              <w:t>单位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rFonts w:hint="eastAsia" w:ascii="方正黑体简体" w:hAnsi="方正黑体简体" w:eastAsia="方正黑体简体" w:cs="方正黑体简体"/>
                <w:lang w:bidi="ar"/>
              </w:rPr>
              <w:t>岗位名称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rFonts w:ascii="方正黑体简体" w:hAnsi="方正黑体简体" w:eastAsia="方正黑体简体" w:cs="方正黑体简体"/>
                <w:lang w:bidi="ar"/>
              </w:rPr>
            </w:pPr>
            <w:r>
              <w:rPr>
                <w:rStyle w:val="10"/>
                <w:rFonts w:hint="eastAsia" w:ascii="方正黑体简体" w:hAnsi="方正黑体简体" w:eastAsia="方正黑体简体" w:cs="方正黑体简体"/>
                <w:lang w:bidi="ar"/>
              </w:rPr>
              <w:t>招聘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rFonts w:hint="eastAsia" w:ascii="方正黑体简体" w:hAnsi="方正黑体简体" w:eastAsia="方正黑体简体" w:cs="方正黑体简体"/>
                <w:lang w:bidi="ar"/>
              </w:rPr>
              <w:t>计划数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rFonts w:hint="eastAsia" w:ascii="方正黑体简体" w:hAnsi="方正黑体简体" w:eastAsia="方正黑体简体" w:cs="方正黑体简体"/>
                <w:lang w:bidi="ar"/>
              </w:rPr>
              <w:t>学历及专业要求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rFonts w:hint="eastAsia" w:ascii="方正黑体简体" w:hAnsi="方正黑体简体" w:eastAsia="方正黑体简体" w:cs="方正黑体简体"/>
                <w:lang w:bidi="ar"/>
              </w:rPr>
              <w:t>其他条件要求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</w:trPr>
        <w:tc>
          <w:tcPr>
            <w:tcW w:w="14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权属企业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（平台公司）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投融资管理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lang w:bidi="ar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经济、金融、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投资风控等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、具有全面的金融、财务和风险管理等专业知识；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、熟悉项目投资分析、风险评估、运营管理等业务及相关领域的法律法规及政策；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、具备敏锐的观察能力、较强的逻辑分析能力、良好的人际沟通能力和商务谈判能力；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、有工作经验者或资格证书优先聘用；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5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3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lang w:bidi="ar"/>
              </w:rPr>
            </w:pPr>
            <w:r>
              <w:rPr>
                <w:rStyle w:val="10"/>
                <w:lang w:bidi="ar"/>
              </w:rPr>
              <w:t>招投标管理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全日制本科及以上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经济学、工学、法学或管理学类专业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1、招投标信息收集，投标文件的制作及表述中涉及的相应工作；</w:t>
            </w:r>
          </w:p>
          <w:p>
            <w:pPr>
              <w:widowControl/>
              <w:spacing w:line="320" w:lineRule="exact"/>
              <w:jc w:val="left"/>
              <w:textAlignment w:val="center"/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2、负责投标文件的编制、整体投标文件的排版、打印、复印、装订等工作，并按规定如期完成标书制作；</w:t>
            </w:r>
          </w:p>
          <w:p>
            <w:pPr>
              <w:widowControl/>
              <w:spacing w:line="32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3、做好项目的投标准备工作，商务谈判，确定项目工期、质量、造价等相关事宜，处理投标过程中的定额单价、总价计算；</w:t>
            </w:r>
          </w:p>
          <w:p>
            <w:pPr>
              <w:widowControl/>
              <w:spacing w:line="32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、有工作经验者优先聘用；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3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rFonts w:hint="eastAsia"/>
                <w:lang w:bidi="ar"/>
              </w:rPr>
              <w:t>产品</w:t>
            </w:r>
            <w:r>
              <w:rPr>
                <w:rStyle w:val="10"/>
                <w:lang w:bidi="ar"/>
              </w:rPr>
              <w:t>运营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lang w:bidi="ar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市场营销、新闻学、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广告学、动漫设计等相关专业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1、有旅行社计调或导游等旅游从业经验，熟悉济宁本地涉旅资源；</w:t>
            </w:r>
          </w:p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2、对旅游电子商务有一定的了解，能根据公司和市场需要与供应商进行沟通和谈判，引入最佳资源和代理政策。</w:t>
            </w:r>
          </w:p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3、有出色的交流沟通能力，能够维护好供应商关系。</w:t>
            </w:r>
          </w:p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4、有旅行社国内产品、采购或旅游电商公司产品运营和管理经验优先；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5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lang w:bidi="ar"/>
              </w:rPr>
            </w:pPr>
            <w:r>
              <w:rPr>
                <w:rStyle w:val="10"/>
                <w:lang w:bidi="ar"/>
              </w:rPr>
              <w:t>文化创意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研发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全日制本科及以上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文化创意及策划、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产品设计、视觉传达、多媒体动画等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、熟悉文化旅游产品及研发流程，对文化旅游产品消费特点有清晰认知；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、思维敏锐，判断准确，能够准确掌握文化旅游产品市场信息及变化趋势；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、有工作经验者优先聘用；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5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lang w:bidi="ar"/>
              </w:rPr>
            </w:pPr>
            <w:r>
              <w:rPr>
                <w:rStyle w:val="10"/>
                <w:lang w:bidi="ar"/>
              </w:rPr>
              <w:t>项目规划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设计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全日制本科及以上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风景园林、建筑、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视觉传达、多媒体动画、城乡规划等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、具有全面的规划设计专业知识，熟悉规划设计流程，熟悉国家、地方规划设计规范及标准；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、具有较强的方案创作能力、组织策划能力；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、工作认真细心，能熟练运用规划设计软件；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、有工作经验者优先聘用；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5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5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工程管理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工程管理、自动化、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电气工程及自动化、建筑电气与智能化、土木工程等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、具有全面的工程建设管理专业知识，熟悉工程建设行业相关法律法规和行业发展趋势；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、具备较强的分析能力、判断能力和现场突发问题处理能力；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、执行力强，能够承担较大的工作压力；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、取得两个及以上相关注册类一级执业资格证书的优先；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5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工程造价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sz w:val="22"/>
                <w:szCs w:val="22"/>
                <w:lang w:bidi="ar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工业与民用建筑、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工程造价、成本管理等相关专业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、熟悉工程全过程费用管理，能独立完成单个项目工程量计算及预、结算；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、工作严谨、细致，善于沟通，具备良好的团队合作精神和职业操守；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、有工作经验者或有造价资格证、造价工程师执业资格证者优先聘用；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数据库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工程师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计算机、软件工程等相关专业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、熟悉多种主流数据库，熟悉</w:t>
            </w:r>
            <w:r>
              <w:rPr>
                <w:rStyle w:val="11"/>
                <w:rFonts w:eastAsia="宋体"/>
                <w:lang w:bidi="ar"/>
              </w:rPr>
              <w:t>Linux</w:t>
            </w:r>
            <w:r>
              <w:rPr>
                <w:rStyle w:val="10"/>
                <w:lang w:bidi="ar"/>
              </w:rPr>
              <w:t>操作系统与</w:t>
            </w:r>
            <w:r>
              <w:rPr>
                <w:rStyle w:val="11"/>
                <w:rFonts w:eastAsia="宋体"/>
                <w:lang w:bidi="ar"/>
              </w:rPr>
              <w:t>Shell</w:t>
            </w:r>
            <w:r>
              <w:rPr>
                <w:rStyle w:val="10"/>
                <w:lang w:bidi="ar"/>
              </w:rPr>
              <w:t>脚本；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、熟练掌握数据库性能优化的技巧；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、具备很好的沟通能力和团队精神，具有高度的责任心和主动性；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、有工作经验者优先聘用；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5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应用系统管理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全日制本科及以上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计算机、软件工程等相关专业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1、熟悉项目相关的开发，测试，实施等流程和文档标准；良好的技术知识和背景；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2、具有优秀的沟通协调和解决问题能力、良好的团队合作意识和管理能力；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3、有工作经验者优先聘用；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4、年龄要求35周岁及以下。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企业管理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企业管理、行政管理、工商管理等相关专业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、较强的责任心和敬业精神，良好的组织协调能力及沟通能力，较强的分析、解决问题能力；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、有较强的责任心，深厚的文字功底，熟练使用办公软件和办公自动化设备；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、有工作经验者优先聘用；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5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财务会计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会计学、财务管理等相关专业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、具有良好的财务分析、资金管理能力；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、熟悉国家财经法律法规，精通财务账务处理、会计核算及审计的全套流程；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、具有良好的语言表达能力、沟通协调能力和团队合作精神；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、熟悉电脑和相关财务审计软件操作；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、有工作经验者优先聘用；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5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法务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全日制本科及以上</w:t>
            </w:r>
            <w:r>
              <w:rPr>
                <w:rStyle w:val="11"/>
                <w:rFonts w:eastAsia="方正仿宋简体"/>
                <w:lang w:bidi="ar"/>
              </w:rPr>
              <w:br w:type="textWrapping"/>
            </w:r>
            <w:r>
              <w:rPr>
                <w:rStyle w:val="11"/>
                <w:rFonts w:eastAsia="方正仿宋简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法学类等相关专业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1、具有扎实的法律专业知识，熟悉民商法、合同法、公司法、劳动法，熟悉诉讼程序；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2、具有良好的风险识别能力、风险控制能力、沟通协调能力，解决问题能力；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3、有工作经验者优先聘用；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4、年龄要求35周岁及以下。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5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文秘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汉语言文学、中文、文秘等相关专业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、具有较强的文案写作能力，出色的文字组织能力，熟悉企业各类公文撰写的格式和规范，能熟练驾驭各类材料；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、熟练使用计算机及办公软件；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、工作认真细心，具有较强的沟通协调能力、计划执行能力和综合管理能力；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、有工作经验者优先聘用；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5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5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综合管理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文秘、中文、新闻学、汉语言文学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工商管理、企业管理等相关专业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、具有较强的文案写作能力，出色的文字组织能力，熟悉企业各类公文撰写的格式和规范，能熟练驾驭各类材料；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、有较强的语言表达、沟通能力，能够熟练操作</w:t>
            </w:r>
            <w:r>
              <w:rPr>
                <w:rStyle w:val="11"/>
                <w:rFonts w:eastAsia="宋体"/>
                <w:lang w:bidi="ar"/>
              </w:rPr>
              <w:t>Word</w:t>
            </w:r>
            <w:r>
              <w:rPr>
                <w:rStyle w:val="10"/>
                <w:lang w:bidi="ar"/>
              </w:rPr>
              <w:t>、</w:t>
            </w:r>
            <w:r>
              <w:rPr>
                <w:rStyle w:val="11"/>
                <w:rFonts w:eastAsia="宋体"/>
                <w:lang w:bidi="ar"/>
              </w:rPr>
              <w:t>Excel</w:t>
            </w:r>
            <w:r>
              <w:rPr>
                <w:rStyle w:val="10"/>
                <w:lang w:bidi="ar"/>
              </w:rPr>
              <w:t>、</w:t>
            </w:r>
            <w:r>
              <w:rPr>
                <w:rStyle w:val="11"/>
                <w:rFonts w:eastAsia="宋体"/>
                <w:lang w:bidi="ar"/>
              </w:rPr>
              <w:t>PPT</w:t>
            </w:r>
            <w:r>
              <w:rPr>
                <w:rStyle w:val="10"/>
                <w:lang w:bidi="ar"/>
              </w:rPr>
              <w:t>、</w:t>
            </w:r>
            <w:r>
              <w:rPr>
                <w:rStyle w:val="11"/>
                <w:rFonts w:eastAsia="宋体"/>
                <w:lang w:bidi="ar"/>
              </w:rPr>
              <w:t>PDF</w:t>
            </w:r>
            <w:r>
              <w:rPr>
                <w:rStyle w:val="10"/>
                <w:lang w:bidi="ar"/>
              </w:rPr>
              <w:t>等办公软件；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、工作认真细心，具有较强的沟通协调能力、计划执行能力和综合管理能力；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、有信息管理</w:t>
            </w:r>
            <w:r>
              <w:rPr>
                <w:rStyle w:val="10"/>
                <w:rFonts w:hint="eastAsia"/>
                <w:lang w:bidi="ar"/>
              </w:rPr>
              <w:t>、</w:t>
            </w:r>
            <w:r>
              <w:rPr>
                <w:rStyle w:val="10"/>
                <w:lang w:bidi="ar"/>
              </w:rPr>
              <w:t>新媒体和公众号编辑工作经验者优先聘用；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5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Style w:val="10"/>
                <w:lang w:bidi="ar"/>
              </w:rPr>
              <w:t>薪酬绩效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kern w:val="2"/>
                <w:sz w:val="22"/>
                <w:szCs w:val="22"/>
                <w:lang w:val="en-US" w:eastAsia="zh-CN" w:bidi="ar"/>
              </w:rPr>
            </w:pPr>
            <w:r>
              <w:rPr>
                <w:rStyle w:val="10"/>
                <w:lang w:bidi="ar"/>
              </w:rPr>
              <w:t>全日制本科及以上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0"/>
                <w:lang w:bidi="ar"/>
              </w:rPr>
              <w:t>人力资源管理、企业管理等相关专业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Style w:val="10"/>
                <w:lang w:bidi="ar"/>
              </w:rPr>
              <w:t>、熟悉薪酬、福利工作操作流程，熟悉劳动法、劳动合同法以及社会保险、福利待遇等方面的法律法规及政策；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、诚信守信，勤奋敬业，作风严谨，有良好的职业素养及保密意识；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、熟练操作办公软件，有工作经验者优先聘用；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4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1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lang w:bidi="ar"/>
              </w:rPr>
            </w:pPr>
            <w:r>
              <w:rPr>
                <w:rStyle w:val="10"/>
                <w:rFonts w:hint="eastAsia"/>
                <w:lang w:bidi="ar"/>
              </w:rPr>
              <w:t>一线工作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10"/>
                <w:rFonts w:hint="eastAsia"/>
                <w:lang w:bidi="ar"/>
              </w:rPr>
              <w:t>人员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Times New Roman" w:hAnsi="Times New Roman" w:eastAsia="方正仿宋简体" w:cs="Times New Roman"/>
                <w:b/>
                <w:bCs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10"/>
                <w:rFonts w:ascii="Times New Roman" w:hAnsi="Times New Roman" w:cs="Times New Roman"/>
                <w:lang w:bidi="ar"/>
              </w:rPr>
              <w:t>3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lang w:bidi="ar"/>
              </w:rPr>
            </w:pPr>
            <w:r>
              <w:rPr>
                <w:rStyle w:val="10"/>
                <w:rFonts w:hint="eastAsia"/>
                <w:lang w:bidi="ar"/>
              </w:rPr>
              <w:t>大专及以上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Style w:val="10"/>
                <w:lang w:bidi="ar"/>
              </w:rPr>
            </w:pP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10"/>
                <w:rFonts w:hint="eastAsia"/>
                <w:lang w:bidi="ar"/>
              </w:rPr>
              <w:t>旅游管理、市场营销、影像、动画设计等相关专业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方正仿宋简体" w:hAnsi="方正仿宋简体" w:eastAsia="方正仿宋简体" w:cs="方正仿宋简体"/>
                <w:b/>
                <w:bCs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10"/>
                <w:rFonts w:ascii="Times New Roman" w:hAnsi="Times New Roman" w:cs="Times New Roman"/>
                <w:lang w:bidi="ar"/>
              </w:rPr>
              <w:t>1、</w:t>
            </w:r>
            <w:r>
              <w:rPr>
                <w:rStyle w:val="10"/>
                <w:lang w:bidi="ar"/>
              </w:rPr>
              <w:t>执行力强，能够承担较大的工作压力；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hint="eastAsia" w:eastAsia="宋体"/>
                <w:lang w:bidi="ar"/>
              </w:rPr>
              <w:t>2</w:t>
            </w:r>
            <w:r>
              <w:rPr>
                <w:rStyle w:val="10"/>
                <w:lang w:bidi="ar"/>
              </w:rPr>
              <w:t>、工作认真细心，具有较强的沟通协调能力、计划执行能力</w:t>
            </w:r>
            <w:r>
              <w:rPr>
                <w:rStyle w:val="10"/>
                <w:rFonts w:hint="eastAsia"/>
                <w:lang w:bidi="ar"/>
              </w:rPr>
              <w:t>、</w:t>
            </w:r>
            <w:r>
              <w:rPr>
                <w:rFonts w:eastAsia="方正仿宋简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解决问题能力</w:t>
            </w:r>
            <w:r>
              <w:rPr>
                <w:rStyle w:val="10"/>
                <w:rFonts w:hint="eastAsia"/>
                <w:lang w:bidi="ar"/>
              </w:rPr>
              <w:t>；</w:t>
            </w:r>
            <w:r>
              <w:rPr>
                <w:rStyle w:val="11"/>
                <w:rFonts w:eastAsia="宋体"/>
                <w:lang w:bidi="ar"/>
              </w:rPr>
              <w:br w:type="textWrapping"/>
            </w:r>
            <w:r>
              <w:rPr>
                <w:rStyle w:val="11"/>
                <w:rFonts w:eastAsia="宋体"/>
                <w:lang w:bidi="ar"/>
              </w:rPr>
              <w:t>3</w:t>
            </w:r>
            <w:r>
              <w:rPr>
                <w:rStyle w:val="10"/>
                <w:lang w:bidi="ar"/>
              </w:rPr>
              <w:t>、年龄要求</w:t>
            </w:r>
            <w:r>
              <w:rPr>
                <w:rStyle w:val="11"/>
                <w:rFonts w:eastAsia="宋体"/>
                <w:lang w:bidi="ar"/>
              </w:rPr>
              <w:t>35</w:t>
            </w:r>
            <w:r>
              <w:rPr>
                <w:rStyle w:val="10"/>
                <w:lang w:bidi="ar"/>
              </w:rPr>
              <w:t>周岁及以下。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8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  <w:bookmarkStart w:id="0" w:name="_GoBack"/>
            <w:bookmarkEnd w:id="0"/>
            <w:r>
              <w:rPr>
                <w:rStyle w:val="10"/>
                <w:lang w:bidi="ar"/>
              </w:rPr>
              <w:t>合计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eastAsia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rPr>
                <w:rFonts w:eastAsia="宋体"/>
                <w:b/>
                <w:bCs/>
                <w:color w:val="000000"/>
                <w:sz w:val="22"/>
                <w:szCs w:val="22"/>
              </w:rPr>
            </w:pPr>
          </w:p>
        </w:tc>
      </w:tr>
    </w:tbl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98ABA0-1DF4-401E-96B5-C3007A4EAD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A0D6F4E-94A5-4B65-8F6D-999376D4FC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000A0BF-24A2-4857-8A31-0B41EB7B05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CA0A1C-7D73-4611-9AC8-A57A673AB4E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E558201-E834-428E-9A50-A5F8BC35C7D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C1A770CC-996A-4E4B-A31B-A712A9067411}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30313D4D-4E63-424F-9ECC-737D38FB9310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43C0EC8F-6CFE-4AD1-9B59-47985F17AC11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689C0140-CE43-49AA-B7B1-A972B9F7A7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A3428C"/>
    <w:rsid w:val="000A20ED"/>
    <w:rsid w:val="001630A6"/>
    <w:rsid w:val="00170C85"/>
    <w:rsid w:val="00494006"/>
    <w:rsid w:val="00580219"/>
    <w:rsid w:val="00672A6E"/>
    <w:rsid w:val="00790761"/>
    <w:rsid w:val="007A00C7"/>
    <w:rsid w:val="00890644"/>
    <w:rsid w:val="008B0F69"/>
    <w:rsid w:val="00BE24AF"/>
    <w:rsid w:val="00E806C7"/>
    <w:rsid w:val="00EB7EA6"/>
    <w:rsid w:val="012E7AE2"/>
    <w:rsid w:val="110F0A01"/>
    <w:rsid w:val="182A1C84"/>
    <w:rsid w:val="1A604C20"/>
    <w:rsid w:val="1AE81127"/>
    <w:rsid w:val="1BA15670"/>
    <w:rsid w:val="20270B2E"/>
    <w:rsid w:val="211B0842"/>
    <w:rsid w:val="212B5037"/>
    <w:rsid w:val="29646547"/>
    <w:rsid w:val="29686FBA"/>
    <w:rsid w:val="34C83AF2"/>
    <w:rsid w:val="36512D32"/>
    <w:rsid w:val="368E72C7"/>
    <w:rsid w:val="3CF30B27"/>
    <w:rsid w:val="3D676875"/>
    <w:rsid w:val="3F1C2B92"/>
    <w:rsid w:val="417D4E8B"/>
    <w:rsid w:val="446A08C9"/>
    <w:rsid w:val="45E73E64"/>
    <w:rsid w:val="46716186"/>
    <w:rsid w:val="4A281D5A"/>
    <w:rsid w:val="4E1E4674"/>
    <w:rsid w:val="50FF1C00"/>
    <w:rsid w:val="51152E5F"/>
    <w:rsid w:val="51277FA4"/>
    <w:rsid w:val="51F524FA"/>
    <w:rsid w:val="5C4A40D2"/>
    <w:rsid w:val="5CE61852"/>
    <w:rsid w:val="5CE844FC"/>
    <w:rsid w:val="6508723D"/>
    <w:rsid w:val="66BB36E4"/>
    <w:rsid w:val="67DC7DA8"/>
    <w:rsid w:val="6AD4638E"/>
    <w:rsid w:val="6CF7744C"/>
    <w:rsid w:val="732961E7"/>
    <w:rsid w:val="740361AD"/>
    <w:rsid w:val="743B7608"/>
    <w:rsid w:val="75D6454F"/>
    <w:rsid w:val="766E7697"/>
    <w:rsid w:val="787D225C"/>
    <w:rsid w:val="78A3428C"/>
    <w:rsid w:val="7936584C"/>
    <w:rsid w:val="7E642C47"/>
    <w:rsid w:val="7F89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qFormat/>
    <w:uiPriority w:val="99"/>
    <w:rPr>
      <w:rFonts w:cs="Times New Roman"/>
    </w:rPr>
  </w:style>
  <w:style w:type="character" w:customStyle="1" w:styleId="10">
    <w:name w:val="font31"/>
    <w:basedOn w:val="7"/>
    <w:qFormat/>
    <w:uiPriority w:val="0"/>
    <w:rPr>
      <w:rFonts w:ascii="方正仿宋简体" w:hAnsi="方正仿宋简体" w:eastAsia="方正仿宋简体" w:cs="方正仿宋简体"/>
      <w:b/>
      <w:bCs/>
      <w:color w:val="000000"/>
      <w:sz w:val="22"/>
      <w:szCs w:val="22"/>
      <w:u w:val="none"/>
    </w:rPr>
  </w:style>
  <w:style w:type="character" w:customStyle="1" w:styleId="11">
    <w:name w:val="font21"/>
    <w:basedOn w:val="7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12">
    <w:name w:val="批注框文本 Char"/>
    <w:basedOn w:val="7"/>
    <w:link w:val="2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403</Words>
  <Characters>2299</Characters>
  <Lines>19</Lines>
  <Paragraphs>5</Paragraphs>
  <TotalTime>0</TotalTime>
  <ScaleCrop>false</ScaleCrop>
  <LinksUpToDate>false</LinksUpToDate>
  <CharactersWithSpaces>2697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2021-04-15T07:44:00Z</dcterms:created>
  <dc:creator>Lenovo</dc:creator>
  <cp:lastModifiedBy>Lenovo</cp:lastModifiedBy>
  <cp:lastPrinted>2021-04-30T05:55:00Z</cp:lastPrinted>
  <dcterms:modified xsi:type="dcterms:W3CDTF">2021-05-01T02:02:33Z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16DB89753B6A48219ADCD06CB9A4BC03</vt:lpwstr>
  </property>
  <property fmtid="{D5CDD505-2E9C-101B-9397-08002B2CF9AE}" pid="4" name="KSOSaveFontToCloudKey">
    <vt:lpwstr>0_btnclosed</vt:lpwstr>
  </property>
</Properties>
</file>