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32"/>
          <w:szCs w:val="32"/>
          <w:lang w:val="en-US" w:eastAsia="zh-CN"/>
        </w:rPr>
      </w:pPr>
      <w:r>
        <w:rPr>
          <w:rFonts w:hint="eastAsia" w:ascii="方正大标宋简体" w:eastAsia="方正大标宋简体"/>
          <w:sz w:val="32"/>
          <w:szCs w:val="32"/>
        </w:rPr>
        <w:t>兖矿新里程总医院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东院区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公开招聘健康管理中心导检员报名表</w:t>
      </w:r>
    </w:p>
    <w:tbl>
      <w:tblPr>
        <w:tblStyle w:val="3"/>
        <w:tblW w:w="959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74"/>
        <w:gridCol w:w="1001"/>
        <w:gridCol w:w="1140"/>
        <w:gridCol w:w="1017"/>
        <w:gridCol w:w="348"/>
        <w:gridCol w:w="832"/>
        <w:gridCol w:w="490"/>
        <w:gridCol w:w="60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righ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贴近期免冠小二寸正面彩照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righ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righ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6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righ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righ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right"/>
        </w:trPr>
        <w:tc>
          <w:tcPr>
            <w:tcW w:w="149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个人学习及工作简历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right"/>
        </w:trPr>
        <w:tc>
          <w:tcPr>
            <w:tcW w:w="149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right"/>
        </w:trPr>
        <w:tc>
          <w:tcPr>
            <w:tcW w:w="9590" w:type="dxa"/>
            <w:gridSpan w:val="10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我谨此证实以上表格所述内容无虚假、夸大之处，且未隐瞒对我应聘不利的事实或情况。如有虚假和瞒报，我愿承担相应的责任。本人承诺服从组织安排。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本人签名：                                     年    月    日 </w:t>
            </w:r>
          </w:p>
        </w:tc>
      </w:tr>
    </w:tbl>
    <w:p>
      <w:pPr>
        <w:pStyle w:val="2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2019-09-23T08:21:19Z</dcterms:created>
  <dc:creator>Administrator.SKY-20190629SBP</dc:creator>
  <cp:lastModifiedBy>故事细腻</cp:lastModifiedBy>
  <dcterms:modified xsi:type="dcterms:W3CDTF">2019-09-23T08:21:24Z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